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4B34" w14:textId="77777777" w:rsidR="00E8094C" w:rsidRPr="00E8094C" w:rsidRDefault="00E8094C" w:rsidP="00E8094C">
      <w:pPr>
        <w:pStyle w:val="Heading1"/>
        <w:rPr>
          <w:rFonts w:asciiTheme="majorHAnsi" w:hAnsiTheme="majorHAnsi" w:cstheme="majorHAnsi"/>
          <w:color w:val="0D2D43"/>
          <w:u w:val="single"/>
        </w:rPr>
      </w:pPr>
      <w:r w:rsidRPr="00E8094C">
        <w:rPr>
          <w:rFonts w:asciiTheme="majorHAnsi" w:hAnsiTheme="majorHAnsi" w:cstheme="majorHAnsi"/>
          <w:color w:val="0D2D43"/>
          <w:u w:val="single"/>
        </w:rPr>
        <w:t>Gift Aid Declaration Form</w:t>
      </w:r>
    </w:p>
    <w:p w14:paraId="7603FCC1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1204637D" w14:textId="2FA76256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  <w:r w:rsidRPr="00E8094C">
        <w:rPr>
          <w:rFonts w:asciiTheme="majorHAnsi" w:hAnsiTheme="majorHAnsi" w:cstheme="majorHAnsi"/>
          <w:color w:val="0D2D43"/>
          <w:lang w:eastAsia="en-GB"/>
        </w:rPr>
        <w:t>To claim G</w:t>
      </w:r>
      <w:r w:rsidRPr="00E8094C">
        <w:rPr>
          <w:rFonts w:asciiTheme="majorHAnsi" w:hAnsiTheme="majorHAnsi" w:cstheme="majorHAnsi"/>
          <w:color w:val="0D2D43"/>
          <w:lang w:eastAsia="en-GB"/>
        </w:rPr>
        <w:t xml:space="preserve">ift Aid means you </w:t>
      </w:r>
      <w:r w:rsidRPr="00E8094C">
        <w:rPr>
          <w:rFonts w:asciiTheme="majorHAnsi" w:hAnsiTheme="majorHAnsi" w:cstheme="majorHAnsi"/>
          <w:color w:val="0D2D43"/>
          <w:lang w:eastAsia="en-GB"/>
        </w:rPr>
        <w:t>must be</w:t>
      </w:r>
      <w:r w:rsidRPr="00E8094C">
        <w:rPr>
          <w:rFonts w:asciiTheme="majorHAnsi" w:hAnsiTheme="majorHAnsi" w:cstheme="majorHAnsi"/>
          <w:color w:val="0D2D43"/>
          <w:lang w:eastAsia="en-GB"/>
        </w:rPr>
        <w:t xml:space="preserve"> a UK taxpayer. St Clement’s can redeem back 25p of every £1 donated. </w:t>
      </w:r>
    </w:p>
    <w:p w14:paraId="4D697120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6125B3BC" w14:textId="1A6FEC54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  <w:r w:rsidRPr="00E8094C">
        <w:rPr>
          <w:rFonts w:asciiTheme="majorHAnsi" w:hAnsiTheme="majorHAnsi" w:cstheme="majorHAnsi"/>
          <w:color w:val="0D2D43"/>
          <w:lang w:eastAsia="en-GB"/>
        </w:rPr>
        <w:t xml:space="preserve">The easiest way to </w:t>
      </w:r>
      <w:r w:rsidRPr="00E8094C">
        <w:rPr>
          <w:rFonts w:asciiTheme="majorHAnsi" w:hAnsiTheme="majorHAnsi" w:cstheme="majorHAnsi"/>
          <w:color w:val="0D2D43"/>
          <w:lang w:eastAsia="en-GB"/>
        </w:rPr>
        <w:t>allow</w:t>
      </w:r>
      <w:r w:rsidRPr="00E8094C">
        <w:rPr>
          <w:rFonts w:asciiTheme="majorHAnsi" w:hAnsiTheme="majorHAnsi" w:cstheme="majorHAnsi"/>
          <w:color w:val="0D2D43"/>
          <w:lang w:eastAsia="en-GB"/>
        </w:rPr>
        <w:t xml:space="preserve"> </w:t>
      </w:r>
      <w:r w:rsidRPr="00E8094C">
        <w:rPr>
          <w:rFonts w:asciiTheme="majorHAnsi" w:hAnsiTheme="majorHAnsi" w:cstheme="majorHAnsi"/>
          <w:color w:val="0D2D43"/>
          <w:lang w:eastAsia="en-GB"/>
        </w:rPr>
        <w:t>St Clement’s to</w:t>
      </w:r>
      <w:r w:rsidRPr="00E8094C">
        <w:rPr>
          <w:rFonts w:asciiTheme="majorHAnsi" w:hAnsiTheme="majorHAnsi" w:cstheme="majorHAnsi"/>
          <w:color w:val="0D2D43"/>
          <w:lang w:eastAsia="en-GB"/>
        </w:rPr>
        <w:t xml:space="preserve"> claim the tax back is simply to </w:t>
      </w:r>
      <w:r w:rsidRPr="00E8094C">
        <w:rPr>
          <w:rFonts w:asciiTheme="majorHAnsi" w:hAnsiTheme="majorHAnsi" w:cstheme="majorHAnsi"/>
          <w:color w:val="0D2D43"/>
          <w:lang w:eastAsia="en-GB"/>
        </w:rPr>
        <w:t>send</w:t>
      </w:r>
      <w:r w:rsidRPr="00E8094C">
        <w:rPr>
          <w:rFonts w:asciiTheme="majorHAnsi" w:hAnsiTheme="majorHAnsi" w:cstheme="majorHAnsi"/>
          <w:color w:val="0D2D43"/>
          <w:lang w:eastAsia="en-GB"/>
        </w:rPr>
        <w:t xml:space="preserve"> an email to </w:t>
      </w:r>
      <w:hyperlink r:id="rId5" w:history="1">
        <w:r w:rsidRPr="00E8094C">
          <w:rPr>
            <w:rStyle w:val="Hyperlink"/>
            <w:rFonts w:asciiTheme="majorHAnsi" w:hAnsiTheme="majorHAnsi" w:cstheme="majorHAnsi"/>
            <w:b/>
            <w:bCs/>
            <w:color w:val="0D2D43"/>
            <w:u w:val="none"/>
            <w:lang w:eastAsia="en-GB"/>
          </w:rPr>
          <w:t>treasurer@stclementschurchmanchester.org</w:t>
        </w:r>
      </w:hyperlink>
      <w:r w:rsidRPr="00E8094C">
        <w:rPr>
          <w:rFonts w:asciiTheme="majorHAnsi" w:hAnsiTheme="majorHAnsi" w:cstheme="majorHAnsi"/>
          <w:color w:val="0D2D43"/>
          <w:lang w:eastAsia="en-GB"/>
        </w:rPr>
        <w:t xml:space="preserve"> confirming the following declaration and filling in the My Details section below. You can attach this form directly to the email if that is easiest. </w:t>
      </w:r>
    </w:p>
    <w:p w14:paraId="7E6D2EB3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3DA58F73" w14:textId="77777777" w:rsidR="00E8094C" w:rsidRPr="00E8094C" w:rsidRDefault="00E8094C" w:rsidP="00E8094C">
      <w:pPr>
        <w:jc w:val="both"/>
        <w:rPr>
          <w:rFonts w:asciiTheme="majorHAnsi" w:hAnsiTheme="majorHAnsi" w:cstheme="majorHAnsi"/>
          <w:b/>
          <w:bCs/>
          <w:color w:val="0D2D43"/>
          <w:u w:val="single"/>
          <w:lang w:eastAsia="en-GB"/>
        </w:rPr>
      </w:pPr>
      <w:r w:rsidRPr="00E8094C">
        <w:rPr>
          <w:rFonts w:asciiTheme="majorHAnsi" w:hAnsiTheme="majorHAnsi" w:cstheme="majorHAnsi"/>
          <w:b/>
          <w:bCs/>
          <w:color w:val="0D2D43"/>
          <w:u w:val="single"/>
          <w:lang w:eastAsia="en-GB"/>
        </w:rPr>
        <w:t>Declarations</w:t>
      </w:r>
    </w:p>
    <w:p w14:paraId="137D0386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3DFCEFDD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  <w:r w:rsidRPr="00E8094C">
        <w:rPr>
          <w:rFonts w:asciiTheme="majorHAnsi" w:hAnsiTheme="majorHAnsi" w:cstheme="majorHAnsi"/>
          <w:color w:val="0D2D43"/>
          <w:lang w:eastAsia="en-GB"/>
        </w:rPr>
        <w:t>I want to Gift Aid any donations I make in the future or have made in the past four years to St Clement’s Church, Higher Openshaw, Manchester.</w:t>
      </w:r>
    </w:p>
    <w:p w14:paraId="2B8AD65D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084E88E7" w14:textId="20ADA6BE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  <w:r w:rsidRPr="00E8094C">
        <w:rPr>
          <w:rFonts w:asciiTheme="majorHAnsi" w:hAnsiTheme="majorHAnsi" w:cstheme="majorHAnsi"/>
          <w:color w:val="0D2D43"/>
          <w:lang w:eastAsia="en-GB"/>
        </w:rPr>
        <w:t xml:space="preserve">I am a UK taxpayer and understand that if I pay less Income Tax and/or Capital Gains Tax than the amount of Gift Aid claimed on all my donations in the tax year it is my </w:t>
      </w:r>
      <w:r w:rsidRPr="00E8094C">
        <w:rPr>
          <w:rFonts w:asciiTheme="majorHAnsi" w:hAnsiTheme="majorHAnsi" w:cstheme="majorHAnsi"/>
          <w:color w:val="0D2D43"/>
          <w:lang w:eastAsia="en-GB"/>
        </w:rPr>
        <w:t>responsibility</w:t>
      </w:r>
      <w:r w:rsidRPr="00E8094C">
        <w:rPr>
          <w:rFonts w:asciiTheme="majorHAnsi" w:hAnsiTheme="majorHAnsi" w:cstheme="majorHAnsi"/>
          <w:color w:val="0D2D43"/>
          <w:lang w:eastAsia="en-GB"/>
        </w:rPr>
        <w:t xml:space="preserve"> to pay any difference. </w:t>
      </w:r>
    </w:p>
    <w:p w14:paraId="47E6B499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78AB31A3" w14:textId="77777777" w:rsidR="00E8094C" w:rsidRPr="00E8094C" w:rsidRDefault="00E8094C" w:rsidP="00E8094C">
      <w:pPr>
        <w:jc w:val="both"/>
        <w:rPr>
          <w:rFonts w:asciiTheme="majorHAnsi" w:hAnsiTheme="majorHAnsi" w:cstheme="majorHAnsi"/>
          <w:b/>
          <w:bCs/>
          <w:color w:val="0D2D43"/>
          <w:u w:val="single"/>
          <w:lang w:eastAsia="en-GB"/>
        </w:rPr>
      </w:pPr>
      <w:r w:rsidRPr="00E8094C">
        <w:rPr>
          <w:rFonts w:asciiTheme="majorHAnsi" w:hAnsiTheme="majorHAnsi" w:cstheme="majorHAnsi"/>
          <w:b/>
          <w:bCs/>
          <w:color w:val="0D2D43"/>
          <w:u w:val="single"/>
          <w:lang w:eastAsia="en-GB"/>
        </w:rPr>
        <w:t xml:space="preserve">Your Details </w:t>
      </w:r>
    </w:p>
    <w:p w14:paraId="5A9C352C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4697"/>
      </w:tblGrid>
      <w:tr w:rsidR="00E8094C" w:rsidRPr="00E8094C" w14:paraId="2C4C4DBE" w14:textId="77777777" w:rsidTr="00D711B3">
        <w:trPr>
          <w:trHeight w:val="787"/>
          <w:jc w:val="center"/>
        </w:trPr>
        <w:tc>
          <w:tcPr>
            <w:tcW w:w="5085" w:type="dxa"/>
          </w:tcPr>
          <w:p w14:paraId="4C1CB384" w14:textId="77777777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  <w:p w14:paraId="041FA81F" w14:textId="5B7D1D3B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  <w:r w:rsidRPr="00E8094C">
              <w:rPr>
                <w:rFonts w:ascii="Calibri Light" w:hAnsi="Calibri Light" w:cs="Calibri Light"/>
                <w:color w:val="0D2D43"/>
              </w:rPr>
              <w:t>Title</w:t>
            </w:r>
          </w:p>
          <w:p w14:paraId="4D816695" w14:textId="77777777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  <w:tc>
          <w:tcPr>
            <w:tcW w:w="4697" w:type="dxa"/>
          </w:tcPr>
          <w:p w14:paraId="78493A3E" w14:textId="77777777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</w:tr>
      <w:tr w:rsidR="00E8094C" w:rsidRPr="00E8094C" w14:paraId="3DDEE6F4" w14:textId="77777777" w:rsidTr="00D711B3">
        <w:trPr>
          <w:trHeight w:val="787"/>
          <w:jc w:val="center"/>
        </w:trPr>
        <w:tc>
          <w:tcPr>
            <w:tcW w:w="5085" w:type="dxa"/>
          </w:tcPr>
          <w:p w14:paraId="064F3730" w14:textId="77777777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  <w:p w14:paraId="2804D2A7" w14:textId="762AB37E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  <w:r w:rsidRPr="00E8094C">
              <w:rPr>
                <w:rFonts w:ascii="Calibri Light" w:hAnsi="Calibri Light" w:cs="Calibri Light"/>
                <w:color w:val="0D2D43"/>
              </w:rPr>
              <w:t xml:space="preserve">First name or </w:t>
            </w:r>
            <w:proofErr w:type="spellStart"/>
            <w:r w:rsidRPr="00E8094C">
              <w:rPr>
                <w:rFonts w:ascii="Calibri Light" w:hAnsi="Calibri Light" w:cs="Calibri Light"/>
                <w:color w:val="0D2D43"/>
              </w:rPr>
              <w:t>intitial</w:t>
            </w:r>
            <w:proofErr w:type="spellEnd"/>
            <w:r w:rsidRPr="00E8094C">
              <w:rPr>
                <w:rFonts w:ascii="Calibri Light" w:hAnsi="Calibri Light" w:cs="Calibri Light"/>
                <w:color w:val="0D2D43"/>
              </w:rPr>
              <w:t>(s)</w:t>
            </w:r>
          </w:p>
        </w:tc>
        <w:tc>
          <w:tcPr>
            <w:tcW w:w="4697" w:type="dxa"/>
          </w:tcPr>
          <w:p w14:paraId="5C121C92" w14:textId="77777777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</w:tr>
      <w:tr w:rsidR="00E8094C" w:rsidRPr="00E8094C" w14:paraId="2C993237" w14:textId="77777777" w:rsidTr="00D711B3">
        <w:trPr>
          <w:jc w:val="center"/>
        </w:trPr>
        <w:tc>
          <w:tcPr>
            <w:tcW w:w="5085" w:type="dxa"/>
          </w:tcPr>
          <w:p w14:paraId="2B4EF748" w14:textId="77777777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  <w:r w:rsidRPr="00E8094C">
              <w:rPr>
                <w:rFonts w:ascii="Calibri Light" w:hAnsi="Calibri Light" w:cs="Calibri Light"/>
                <w:color w:val="0D2D43"/>
              </w:rPr>
              <w:t xml:space="preserve"> </w:t>
            </w:r>
          </w:p>
          <w:p w14:paraId="0F715A6E" w14:textId="2AFC258C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  <w:r w:rsidRPr="00E8094C">
              <w:rPr>
                <w:rFonts w:ascii="Calibri Light" w:hAnsi="Calibri Light" w:cs="Calibri Light"/>
                <w:color w:val="0D2D43"/>
              </w:rPr>
              <w:t>Surname</w:t>
            </w:r>
          </w:p>
          <w:p w14:paraId="0AA6D633" w14:textId="77777777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  <w:tc>
          <w:tcPr>
            <w:tcW w:w="4697" w:type="dxa"/>
          </w:tcPr>
          <w:p w14:paraId="3D742AC2" w14:textId="77777777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</w:tr>
      <w:tr w:rsidR="00E8094C" w:rsidRPr="00E8094C" w14:paraId="6602E920" w14:textId="77777777" w:rsidTr="00D711B3">
        <w:trPr>
          <w:trHeight w:val="785"/>
          <w:jc w:val="center"/>
        </w:trPr>
        <w:tc>
          <w:tcPr>
            <w:tcW w:w="5085" w:type="dxa"/>
          </w:tcPr>
          <w:p w14:paraId="0C282460" w14:textId="77777777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  <w:p w14:paraId="7B0839C8" w14:textId="597E19C6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  <w:r w:rsidRPr="00E8094C">
              <w:rPr>
                <w:rFonts w:ascii="Calibri Light" w:hAnsi="Calibri Light" w:cs="Calibri Light"/>
                <w:color w:val="0D2D43"/>
              </w:rPr>
              <w:t>Full home address</w:t>
            </w:r>
          </w:p>
          <w:p w14:paraId="059DB5BB" w14:textId="77777777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  <w:tc>
          <w:tcPr>
            <w:tcW w:w="4697" w:type="dxa"/>
          </w:tcPr>
          <w:p w14:paraId="0E517505" w14:textId="77777777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</w:tr>
      <w:tr w:rsidR="00E8094C" w:rsidRPr="00E8094C" w14:paraId="6BF44160" w14:textId="77777777" w:rsidTr="00D711B3">
        <w:trPr>
          <w:trHeight w:val="707"/>
          <w:jc w:val="center"/>
        </w:trPr>
        <w:tc>
          <w:tcPr>
            <w:tcW w:w="5085" w:type="dxa"/>
          </w:tcPr>
          <w:p w14:paraId="18B66631" w14:textId="77777777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  <w:r w:rsidRPr="00E8094C">
              <w:rPr>
                <w:rFonts w:ascii="Calibri Light" w:hAnsi="Calibri Light" w:cs="Calibri Light"/>
                <w:color w:val="0D2D43"/>
              </w:rPr>
              <w:t xml:space="preserve"> </w:t>
            </w:r>
          </w:p>
          <w:p w14:paraId="287B190E" w14:textId="1CC8A33D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  <w:r w:rsidRPr="00E8094C">
              <w:rPr>
                <w:rFonts w:ascii="Calibri Light" w:hAnsi="Calibri Light" w:cs="Calibri Light"/>
                <w:color w:val="0D2D43"/>
              </w:rPr>
              <w:t>Postcode</w:t>
            </w:r>
          </w:p>
          <w:p w14:paraId="157CEADB" w14:textId="77777777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  <w:tc>
          <w:tcPr>
            <w:tcW w:w="4697" w:type="dxa"/>
          </w:tcPr>
          <w:p w14:paraId="744A92F2" w14:textId="77777777" w:rsidR="00E8094C" w:rsidRPr="00E8094C" w:rsidRDefault="00E8094C" w:rsidP="00D711B3">
            <w:pPr>
              <w:jc w:val="both"/>
              <w:rPr>
                <w:rFonts w:ascii="Calibri Light" w:hAnsi="Calibri Light" w:cs="Calibri Light"/>
                <w:color w:val="0D2D43"/>
              </w:rPr>
            </w:pPr>
          </w:p>
        </w:tc>
      </w:tr>
    </w:tbl>
    <w:p w14:paraId="57365569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5A777363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4BB32FF9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39DEF38C" w14:textId="208934F0" w:rsidR="00E8094C" w:rsidRPr="00E8094C" w:rsidRDefault="00E8094C" w:rsidP="00E8094C">
      <w:pPr>
        <w:jc w:val="both"/>
        <w:rPr>
          <w:rFonts w:asciiTheme="majorHAnsi" w:hAnsiTheme="majorHAnsi" w:cstheme="majorHAnsi"/>
          <w:b/>
          <w:bCs/>
          <w:color w:val="0D2D43"/>
          <w:lang w:eastAsia="en-GB"/>
        </w:rPr>
      </w:pPr>
      <w:r w:rsidRPr="00E8094C">
        <w:rPr>
          <w:rFonts w:asciiTheme="majorHAnsi" w:hAnsiTheme="majorHAnsi" w:cstheme="majorHAnsi"/>
          <w:b/>
          <w:bCs/>
          <w:color w:val="0D2D43"/>
          <w:lang w:eastAsia="en-GB"/>
        </w:rPr>
        <w:t>Signed:</w:t>
      </w:r>
    </w:p>
    <w:p w14:paraId="4AC099FA" w14:textId="3B86238A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240E3648" w14:textId="54304F68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5C632444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0A60D810" w14:textId="7E2B0A1F" w:rsidR="00E8094C" w:rsidRPr="00E8094C" w:rsidRDefault="00E8094C" w:rsidP="00E8094C">
      <w:pPr>
        <w:jc w:val="both"/>
        <w:rPr>
          <w:rFonts w:asciiTheme="majorHAnsi" w:hAnsiTheme="majorHAnsi" w:cstheme="majorHAnsi"/>
          <w:b/>
          <w:bCs/>
          <w:color w:val="0D2D43"/>
          <w:lang w:eastAsia="en-GB"/>
        </w:rPr>
      </w:pPr>
      <w:r w:rsidRPr="00E8094C">
        <w:rPr>
          <w:rFonts w:asciiTheme="majorHAnsi" w:hAnsiTheme="majorHAnsi" w:cstheme="majorHAnsi"/>
          <w:b/>
          <w:bCs/>
          <w:color w:val="0D2D43"/>
          <w:lang w:eastAsia="en-GB"/>
        </w:rPr>
        <w:t xml:space="preserve">Date: </w:t>
      </w:r>
    </w:p>
    <w:p w14:paraId="52C7CEEA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4C5C3599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5CBDB0AB" w14:textId="62733C96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79E8384E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154929FC" w14:textId="01956E86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  <w:r w:rsidRPr="00E8094C">
        <w:rPr>
          <w:rFonts w:asciiTheme="majorHAnsi" w:hAnsiTheme="majorHAnsi" w:cstheme="majorHAnsi"/>
          <w:color w:val="0D2D43"/>
          <w:lang w:eastAsia="en-GB"/>
        </w:rPr>
        <w:lastRenderedPageBreak/>
        <w:t>Please notify the St Clement’s Church office if you:</w:t>
      </w:r>
    </w:p>
    <w:p w14:paraId="4A208B15" w14:textId="5D8471BB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3D0BE940" w14:textId="6A1F893E" w:rsidR="00E8094C" w:rsidRPr="00E8094C" w:rsidRDefault="00E8094C" w:rsidP="00E8094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0D2D43"/>
          <w:lang w:eastAsia="en-GB"/>
        </w:rPr>
      </w:pPr>
      <w:r w:rsidRPr="00E8094C">
        <w:rPr>
          <w:rFonts w:asciiTheme="majorHAnsi" w:hAnsiTheme="majorHAnsi" w:cstheme="majorHAnsi"/>
          <w:color w:val="0D2D43"/>
          <w:lang w:eastAsia="en-GB"/>
        </w:rPr>
        <w:t xml:space="preserve">Wish to cancel this declaration </w:t>
      </w:r>
    </w:p>
    <w:p w14:paraId="03C7B94E" w14:textId="1299D628" w:rsidR="00E8094C" w:rsidRPr="00E8094C" w:rsidRDefault="00E8094C" w:rsidP="00E8094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0D2D43"/>
          <w:lang w:eastAsia="en-GB"/>
        </w:rPr>
      </w:pPr>
      <w:r w:rsidRPr="00E8094C">
        <w:rPr>
          <w:rFonts w:asciiTheme="majorHAnsi" w:hAnsiTheme="majorHAnsi" w:cstheme="majorHAnsi"/>
          <w:color w:val="0D2D43"/>
          <w:lang w:eastAsia="en-GB"/>
        </w:rPr>
        <w:t>Need to change your name or home address</w:t>
      </w:r>
    </w:p>
    <w:p w14:paraId="46CACE63" w14:textId="69873589" w:rsidR="00E8094C" w:rsidRPr="00E8094C" w:rsidRDefault="00E8094C" w:rsidP="00E8094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0D2D43"/>
          <w:lang w:eastAsia="en-GB"/>
        </w:rPr>
      </w:pPr>
      <w:r w:rsidRPr="00E8094C">
        <w:rPr>
          <w:rFonts w:asciiTheme="majorHAnsi" w:hAnsiTheme="majorHAnsi" w:cstheme="majorHAnsi"/>
          <w:color w:val="0D2D43"/>
          <w:lang w:eastAsia="en-GB"/>
        </w:rPr>
        <w:t>No longer pay sufficient tax on your income and/or capital gains</w:t>
      </w:r>
    </w:p>
    <w:p w14:paraId="003B1F78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031DA695" w14:textId="0C2FBD1E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  <w:r w:rsidRPr="00E8094C">
        <w:rPr>
          <w:rFonts w:asciiTheme="majorHAnsi" w:hAnsiTheme="majorHAnsi" w:cstheme="majorHAnsi"/>
          <w:color w:val="0D2D43"/>
          <w:lang w:eastAsia="en-GB"/>
        </w:rPr>
        <w:t xml:space="preserve">If you pay income tax at the higher or additional rate and want to receive the </w:t>
      </w:r>
      <w:r w:rsidRPr="00E51297">
        <w:rPr>
          <w:rFonts w:asciiTheme="majorHAnsi" w:hAnsiTheme="majorHAnsi" w:cstheme="majorHAnsi"/>
          <w:color w:val="0D2D43"/>
          <w:lang w:eastAsia="en-GB"/>
        </w:rPr>
        <w:t>additional tax relief due to you, you must include all your Gift Aid donations on your Self-Assessment tax return or ask HM Revenue and Customs to adjust your tax code</w:t>
      </w:r>
      <w:r w:rsidR="00D96723">
        <w:rPr>
          <w:rFonts w:asciiTheme="majorHAnsi" w:hAnsiTheme="majorHAnsi" w:cstheme="majorHAnsi"/>
          <w:color w:val="0D2D43"/>
          <w:lang w:eastAsia="en-GB"/>
        </w:rPr>
        <w:t xml:space="preserve">. </w:t>
      </w:r>
    </w:p>
    <w:p w14:paraId="32DC64CA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4C1374B8" w14:textId="742F6D7B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5A87F96C" w14:textId="2D789A3F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06C23FF4" w14:textId="651C17AE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01C55637" w14:textId="0A8933F5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4C9AE56B" w14:textId="6D60192B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1AB27957" w14:textId="4BE5B5AD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46779B18" w14:textId="7585BB1C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266827BF" w14:textId="04C9868F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423BC9F5" w14:textId="0ABF83B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702CB06F" w14:textId="7D7991EC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3BE017D3" w14:textId="1EFED4B1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31325861" w14:textId="73753F0D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7400D04D" w14:textId="5E442078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769E773A" w14:textId="3850F1E5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145CA18E" w14:textId="40AE8360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01F2DBF6" w14:textId="5CED16ED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0E956289" w14:textId="13F1E37C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41B0CAFD" w14:textId="36681591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5210245B" w14:textId="504F983D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18904C8E" w14:textId="72D5A8BE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09B773F8" w14:textId="5DE896C8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3EED5E82" w14:textId="334F71A0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09C6DD25" w14:textId="2D1E9C00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0A537163" w14:textId="3E319E15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2171A0CB" w14:textId="5CC5052A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0D640DC7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1F325F71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  <w:r w:rsidRPr="00E8094C">
        <w:rPr>
          <w:rFonts w:ascii="Calibri Light" w:hAnsi="Calibri Light" w:cs="Calibri Light"/>
          <w:i/>
          <w:iCs/>
          <w:noProof/>
          <w:color w:val="0D2D43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3B4A1ED" wp14:editId="13B4B480">
            <wp:simplePos x="0" y="0"/>
            <wp:positionH relativeFrom="column">
              <wp:posOffset>2306763</wp:posOffset>
            </wp:positionH>
            <wp:positionV relativeFrom="paragraph">
              <wp:posOffset>57150</wp:posOffset>
            </wp:positionV>
            <wp:extent cx="1190625" cy="84201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447C4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6FC2229C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05B6B6E8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4D939C0D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32D67A49" w14:textId="77777777" w:rsidR="00E8094C" w:rsidRPr="00E8094C" w:rsidRDefault="00E8094C" w:rsidP="00E8094C">
      <w:pPr>
        <w:jc w:val="both"/>
        <w:rPr>
          <w:rFonts w:asciiTheme="majorHAnsi" w:hAnsiTheme="majorHAnsi" w:cstheme="majorHAnsi"/>
          <w:color w:val="0D2D43"/>
          <w:lang w:eastAsia="en-GB"/>
        </w:rPr>
      </w:pPr>
    </w:p>
    <w:p w14:paraId="691E1B02" w14:textId="77777777" w:rsidR="00E8094C" w:rsidRPr="00E8094C" w:rsidRDefault="00E8094C" w:rsidP="00E8094C">
      <w:pPr>
        <w:jc w:val="center"/>
        <w:rPr>
          <w:rFonts w:asciiTheme="majorHAnsi" w:hAnsiTheme="majorHAnsi" w:cstheme="majorHAnsi"/>
          <w:color w:val="0D2D43"/>
          <w:lang w:eastAsia="en-GB"/>
        </w:rPr>
      </w:pPr>
      <w:r w:rsidRPr="00E8094C">
        <w:rPr>
          <w:rFonts w:asciiTheme="majorHAnsi" w:hAnsiTheme="majorHAnsi" w:cstheme="majorHAnsi"/>
          <w:color w:val="0D2D43"/>
          <w:lang w:eastAsia="en-GB"/>
        </w:rPr>
        <w:t>St Clement’s Church Office</w:t>
      </w:r>
    </w:p>
    <w:p w14:paraId="42FF096C" w14:textId="77777777" w:rsidR="00E8094C" w:rsidRPr="00E8094C" w:rsidRDefault="00E8094C" w:rsidP="00E8094C">
      <w:pPr>
        <w:jc w:val="center"/>
        <w:rPr>
          <w:rFonts w:asciiTheme="majorHAnsi" w:hAnsiTheme="majorHAnsi" w:cstheme="majorHAnsi"/>
          <w:color w:val="0D2D43"/>
          <w:lang w:eastAsia="en-GB"/>
        </w:rPr>
      </w:pPr>
      <w:r w:rsidRPr="00E8094C">
        <w:rPr>
          <w:rFonts w:asciiTheme="majorHAnsi" w:hAnsiTheme="majorHAnsi" w:cstheme="majorHAnsi"/>
          <w:color w:val="0D2D43"/>
          <w:lang w:eastAsia="en-GB"/>
        </w:rPr>
        <w:t>hello@stclementschurchmanchester.org</w:t>
      </w:r>
    </w:p>
    <w:p w14:paraId="4D194B13" w14:textId="77777777" w:rsidR="00E8094C" w:rsidRPr="00E8094C" w:rsidRDefault="00E8094C" w:rsidP="00E8094C">
      <w:pPr>
        <w:jc w:val="center"/>
        <w:rPr>
          <w:rFonts w:ascii="Calibri Light" w:hAnsi="Calibri Light" w:cs="Calibri Light"/>
          <w:color w:val="0D2D43"/>
        </w:rPr>
      </w:pPr>
      <w:r w:rsidRPr="00E8094C">
        <w:rPr>
          <w:rFonts w:ascii="Calibri Light" w:hAnsi="Calibri Light" w:cs="Calibri Light"/>
          <w:color w:val="0D2D43"/>
        </w:rPr>
        <w:t>07737915353</w:t>
      </w:r>
    </w:p>
    <w:p w14:paraId="5E6205BF" w14:textId="77777777" w:rsidR="00E8094C" w:rsidRPr="00E8094C" w:rsidRDefault="00E8094C" w:rsidP="00E8094C">
      <w:pPr>
        <w:jc w:val="center"/>
        <w:rPr>
          <w:rFonts w:asciiTheme="majorHAnsi" w:hAnsiTheme="majorHAnsi" w:cstheme="majorHAnsi"/>
          <w:color w:val="0D2D43"/>
          <w:lang w:eastAsia="en-GB"/>
        </w:rPr>
      </w:pPr>
    </w:p>
    <w:p w14:paraId="632FBACA" w14:textId="1E76DF7F" w:rsidR="002C3F4A" w:rsidRPr="00D96723" w:rsidRDefault="00E8094C" w:rsidP="00D96723">
      <w:pPr>
        <w:jc w:val="center"/>
        <w:rPr>
          <w:rFonts w:asciiTheme="majorHAnsi" w:hAnsiTheme="majorHAnsi" w:cstheme="majorHAnsi"/>
          <w:color w:val="0D2D43"/>
          <w:sz w:val="6"/>
          <w:szCs w:val="6"/>
        </w:rPr>
      </w:pPr>
      <w:r w:rsidRPr="00E8094C">
        <w:rPr>
          <w:rFonts w:asciiTheme="majorHAnsi" w:hAnsiTheme="majorHAnsi" w:cstheme="majorHAnsi"/>
          <w:color w:val="0D2D43"/>
          <w:lang w:eastAsia="en-GB"/>
        </w:rPr>
        <w:t>www.stclementschurchmanchester.org</w:t>
      </w:r>
    </w:p>
    <w:sectPr w:rsidR="002C3F4A" w:rsidRPr="00D9672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5D35" w14:textId="77777777" w:rsidR="002E6F1E" w:rsidRPr="002E6F1E" w:rsidRDefault="00D96723" w:rsidP="002E6F1E">
    <w:pPr>
      <w:pStyle w:val="Footer"/>
      <w:jc w:val="center"/>
      <w:rPr>
        <w:rFonts w:asciiTheme="majorHAnsi" w:hAnsiTheme="majorHAnsi" w:cstheme="majorHAnsi"/>
        <w:color w:val="0D2D43"/>
      </w:rPr>
    </w:pPr>
    <w:r w:rsidRPr="002E6F1E">
      <w:rPr>
        <w:rFonts w:asciiTheme="majorHAnsi" w:hAnsiTheme="majorHAnsi" w:cstheme="majorHAnsi"/>
        <w:color w:val="0D2D43"/>
      </w:rPr>
      <w:t xml:space="preserve">Spreading a </w:t>
    </w:r>
    <w:r>
      <w:rPr>
        <w:rFonts w:asciiTheme="majorHAnsi" w:hAnsiTheme="majorHAnsi" w:cstheme="majorHAnsi"/>
        <w:color w:val="0D2D43"/>
      </w:rPr>
      <w:t>p</w:t>
    </w:r>
    <w:r w:rsidRPr="002E6F1E">
      <w:rPr>
        <w:rFonts w:asciiTheme="majorHAnsi" w:hAnsiTheme="majorHAnsi" w:cstheme="majorHAnsi"/>
        <w:color w:val="0D2D43"/>
      </w:rPr>
      <w:t xml:space="preserve">assion for Jesus Christ in Manchester, the </w:t>
    </w:r>
    <w:proofErr w:type="gramStart"/>
    <w:r w:rsidRPr="002E6F1E">
      <w:rPr>
        <w:rFonts w:asciiTheme="majorHAnsi" w:hAnsiTheme="majorHAnsi" w:cstheme="majorHAnsi"/>
        <w:color w:val="0D2D43"/>
      </w:rPr>
      <w:t>UK</w:t>
    </w:r>
    <w:proofErr w:type="gramEnd"/>
    <w:r w:rsidRPr="002E6F1E">
      <w:rPr>
        <w:rFonts w:asciiTheme="majorHAnsi" w:hAnsiTheme="majorHAnsi" w:cstheme="majorHAnsi"/>
        <w:color w:val="0D2D43"/>
      </w:rPr>
      <w:t xml:space="preserve"> and the world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58CB"/>
    <w:multiLevelType w:val="hybridMultilevel"/>
    <w:tmpl w:val="5924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7501D"/>
    <w:multiLevelType w:val="multilevel"/>
    <w:tmpl w:val="7458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4C"/>
    <w:rsid w:val="002C3F4A"/>
    <w:rsid w:val="00D96723"/>
    <w:rsid w:val="00E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CE792"/>
  <w15:chartTrackingRefBased/>
  <w15:docId w15:val="{AF00EC05-D365-C343-8542-6BABF01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94C"/>
  </w:style>
  <w:style w:type="paragraph" w:styleId="Heading1">
    <w:name w:val="heading 1"/>
    <w:basedOn w:val="Normal"/>
    <w:next w:val="Normal"/>
    <w:link w:val="Heading1Char"/>
    <w:uiPriority w:val="9"/>
    <w:qFormat/>
    <w:rsid w:val="00E8094C"/>
    <w:pPr>
      <w:jc w:val="center"/>
      <w:outlineLvl w:val="0"/>
    </w:pPr>
    <w:rPr>
      <w:rFonts w:ascii="Century Gothic" w:eastAsia="Century Gothic" w:hAnsi="Century Gothic" w:cs="Century Gothic"/>
      <w:b/>
      <w:bCs/>
      <w:color w:val="E33E1B"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94C"/>
    <w:rPr>
      <w:rFonts w:ascii="Century Gothic" w:eastAsia="Century Gothic" w:hAnsi="Century Gothic" w:cs="Century Gothic"/>
      <w:b/>
      <w:bCs/>
      <w:color w:val="E33E1B"/>
      <w:sz w:val="36"/>
      <w:szCs w:val="3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09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94C"/>
  </w:style>
  <w:style w:type="character" w:styleId="Hyperlink">
    <w:name w:val="Hyperlink"/>
    <w:basedOn w:val="DefaultParagraphFont"/>
    <w:uiPriority w:val="99"/>
    <w:unhideWhenUsed/>
    <w:rsid w:val="00E809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reasurer@stclementschurchmancheste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Clement’s Church Manchester</dc:creator>
  <cp:keywords/>
  <dc:description/>
  <cp:lastModifiedBy>St Clement’s Church Manchester</cp:lastModifiedBy>
  <cp:revision>2</cp:revision>
  <dcterms:created xsi:type="dcterms:W3CDTF">2021-10-29T08:57:00Z</dcterms:created>
  <dcterms:modified xsi:type="dcterms:W3CDTF">2021-10-29T09:07:00Z</dcterms:modified>
</cp:coreProperties>
</file>